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A09A" w14:textId="2445799C" w:rsidR="004F2DB0" w:rsidRDefault="004F2DB0" w:rsidP="00A51C33">
      <w:pPr>
        <w:jc w:val="center"/>
      </w:pPr>
      <w:r>
        <w:rPr>
          <w:noProof/>
        </w:rPr>
        <w:drawing>
          <wp:inline distT="0" distB="0" distL="0" distR="0" wp14:anchorId="18571F8E" wp14:editId="670B0791">
            <wp:extent cx="2011680" cy="798875"/>
            <wp:effectExtent l="0" t="0" r="7620" b="127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7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69D0E" w14:textId="0D2635F5" w:rsidR="001F203B" w:rsidRDefault="00E92970" w:rsidP="00E929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EYELASH TECHNICIAN TRAINING </w:t>
      </w:r>
    </w:p>
    <w:p w14:paraId="17DE80A0" w14:textId="77777777" w:rsidR="00E92970" w:rsidRDefault="00E92970" w:rsidP="00E9297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This course will guide you step-by-step through:</w:t>
      </w:r>
    </w:p>
    <w:p w14:paraId="4DF94AD2" w14:textId="77777777" w:rsidR="00E92970" w:rsidRDefault="00E92970" w:rsidP="00E9297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trends in eyelashes</w:t>
      </w:r>
    </w:p>
    <w:p w14:paraId="6FB84C2D" w14:textId="77777777" w:rsidR="00E92970" w:rsidRDefault="00E92970" w:rsidP="00E9297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types of lash extensions, lifts and perms</w:t>
      </w:r>
    </w:p>
    <w:p w14:paraId="0C4F5E26" w14:textId="77777777" w:rsidR="00E92970" w:rsidRDefault="00E92970" w:rsidP="00E9297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how to safely apply eyelash extensions and what products you need to use</w:t>
      </w:r>
    </w:p>
    <w:p w14:paraId="5BDB9EC3" w14:textId="77777777" w:rsidR="00E92970" w:rsidRDefault="00E92970" w:rsidP="00E9297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the tools to use for various eyelash services</w:t>
      </w:r>
    </w:p>
    <w:p w14:paraId="13667935" w14:textId="77777777" w:rsidR="00E92970" w:rsidRDefault="00E92970" w:rsidP="00E9297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home maintenance for eyelash extensions</w:t>
      </w:r>
    </w:p>
    <w:p w14:paraId="5D449BFA" w14:textId="77777777" w:rsidR="00E92970" w:rsidRDefault="00E92970" w:rsidP="00E9297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how to properly remove lash extensions</w:t>
      </w:r>
    </w:p>
    <w:p w14:paraId="2C20A8BA" w14:textId="77777777" w:rsidR="00E92970" w:rsidRDefault="00E92970" w:rsidP="00E9297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how to properly apply lash lifts and what products you need to use</w:t>
      </w:r>
    </w:p>
    <w:p w14:paraId="7BF5B86A" w14:textId="77777777" w:rsidR="00E92970" w:rsidRDefault="00E92970" w:rsidP="00E9297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home maintenance for eyelash lifts</w:t>
      </w:r>
    </w:p>
    <w:p w14:paraId="1CB0BA57" w14:textId="77777777" w:rsidR="00E92970" w:rsidRDefault="00E92970" w:rsidP="00E9297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health and safety procedures for lash lifts</w:t>
      </w:r>
    </w:p>
    <w:p w14:paraId="42E94A96" w14:textId="77777777" w:rsidR="00E92970" w:rsidRDefault="00E92970" w:rsidP="00E9297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how to properly apply lash perms and what products you need to use</w:t>
      </w:r>
    </w:p>
    <w:p w14:paraId="0ADF3210" w14:textId="77777777" w:rsidR="00E92970" w:rsidRDefault="00E92970" w:rsidP="00E9297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health and safety procedures for lash perms</w:t>
      </w:r>
    </w:p>
    <w:p w14:paraId="2F9053EC" w14:textId="77777777" w:rsidR="00E92970" w:rsidRDefault="00E92970" w:rsidP="00E9297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home maintenance for eyelash perms</w:t>
      </w:r>
    </w:p>
    <w:p w14:paraId="4EF062D8" w14:textId="77777777" w:rsidR="00E92970" w:rsidRDefault="00E92970" w:rsidP="00E9297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how to keep your customer safe</w:t>
      </w:r>
    </w:p>
    <w:p w14:paraId="770CD7B3" w14:textId="77777777" w:rsidR="00E92970" w:rsidRDefault="00E92970" w:rsidP="00E9297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how to price your services</w:t>
      </w:r>
    </w:p>
    <w:p w14:paraId="42BBE90F" w14:textId="77777777" w:rsidR="00E92970" w:rsidRDefault="00E92970" w:rsidP="00E9297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how to market your business</w:t>
      </w:r>
    </w:p>
    <w:p w14:paraId="0DF0AF31" w14:textId="0890B150" w:rsidR="00E92970" w:rsidRDefault="00E92970" w:rsidP="00E92970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PLUS YOU WILL HAVE A 1-DAY HANDS ON WORKSHOP TO DEMONSTRATE YOUR SKILLS.  So enroll today by calling 770-471-4819</w:t>
      </w:r>
      <w:r w:rsidR="008B3580">
        <w:rPr>
          <w:b/>
          <w:bCs/>
          <w:sz w:val="24"/>
          <w:szCs w:val="24"/>
        </w:rPr>
        <w:t xml:space="preserve"> or send a request from website.  Registration is handled online due to COVID-19 precautions.</w:t>
      </w:r>
    </w:p>
    <w:p w14:paraId="56D6EE1D" w14:textId="3400FAAD" w:rsidR="00E92970" w:rsidRPr="00E92970" w:rsidRDefault="00E92970" w:rsidP="00E92970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Tuition:  $</w:t>
      </w:r>
      <w:r w:rsidR="008B358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99.00, this is an accredited program</w:t>
      </w:r>
      <w:r w:rsidR="008B3580">
        <w:rPr>
          <w:b/>
          <w:bCs/>
          <w:sz w:val="24"/>
          <w:szCs w:val="24"/>
        </w:rPr>
        <w:t xml:space="preserve">.  Take $100, sale ends soon.  </w:t>
      </w:r>
    </w:p>
    <w:sectPr w:rsidR="00E92970" w:rsidRPr="00E92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2091" w14:textId="77777777" w:rsidR="005D3A17" w:rsidRDefault="005D3A17" w:rsidP="00DC516B">
      <w:pPr>
        <w:spacing w:after="0" w:line="240" w:lineRule="auto"/>
      </w:pPr>
      <w:r>
        <w:separator/>
      </w:r>
    </w:p>
  </w:endnote>
  <w:endnote w:type="continuationSeparator" w:id="0">
    <w:p w14:paraId="74633E57" w14:textId="77777777" w:rsidR="005D3A17" w:rsidRDefault="005D3A17" w:rsidP="00DC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9CD2" w14:textId="77777777" w:rsidR="00DC516B" w:rsidRDefault="00DC5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4186" w14:textId="77777777" w:rsidR="00DC516B" w:rsidRDefault="00DC5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D7CE" w14:textId="77777777" w:rsidR="00DC516B" w:rsidRDefault="00DC5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F8B5" w14:textId="77777777" w:rsidR="005D3A17" w:rsidRDefault="005D3A17" w:rsidP="00DC516B">
      <w:pPr>
        <w:spacing w:after="0" w:line="240" w:lineRule="auto"/>
      </w:pPr>
      <w:r>
        <w:separator/>
      </w:r>
    </w:p>
  </w:footnote>
  <w:footnote w:type="continuationSeparator" w:id="0">
    <w:p w14:paraId="3426D366" w14:textId="77777777" w:rsidR="005D3A17" w:rsidRDefault="005D3A17" w:rsidP="00DC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06B8" w14:textId="39641534" w:rsidR="00DC516B" w:rsidRDefault="00DC5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120C" w14:textId="4F8E39D1" w:rsidR="00DC516B" w:rsidRDefault="00DC5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A2B9" w14:textId="4D470A54" w:rsidR="00DC516B" w:rsidRDefault="00DC5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3799"/>
    <w:multiLevelType w:val="multilevel"/>
    <w:tmpl w:val="3ECE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3B"/>
    <w:rsid w:val="00026A6F"/>
    <w:rsid w:val="00052D15"/>
    <w:rsid w:val="00097AE3"/>
    <w:rsid w:val="000A440E"/>
    <w:rsid w:val="001F203B"/>
    <w:rsid w:val="003A65EC"/>
    <w:rsid w:val="003B0168"/>
    <w:rsid w:val="00453DE8"/>
    <w:rsid w:val="004A563F"/>
    <w:rsid w:val="004F2DB0"/>
    <w:rsid w:val="00564666"/>
    <w:rsid w:val="005D3A17"/>
    <w:rsid w:val="005E4019"/>
    <w:rsid w:val="006758F7"/>
    <w:rsid w:val="007075E8"/>
    <w:rsid w:val="0074778B"/>
    <w:rsid w:val="00897691"/>
    <w:rsid w:val="008B1882"/>
    <w:rsid w:val="008B3580"/>
    <w:rsid w:val="008C6228"/>
    <w:rsid w:val="00940199"/>
    <w:rsid w:val="00A0736A"/>
    <w:rsid w:val="00A51C33"/>
    <w:rsid w:val="00BF4F48"/>
    <w:rsid w:val="00C615BB"/>
    <w:rsid w:val="00DC516B"/>
    <w:rsid w:val="00E2120B"/>
    <w:rsid w:val="00E220C0"/>
    <w:rsid w:val="00E77141"/>
    <w:rsid w:val="00E92970"/>
    <w:rsid w:val="00F00DFB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51255"/>
  <w15:chartTrackingRefBased/>
  <w15:docId w15:val="{D1543502-2C04-4535-94A4-2A0FA1BC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D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16B"/>
  </w:style>
  <w:style w:type="paragraph" w:styleId="Footer">
    <w:name w:val="footer"/>
    <w:basedOn w:val="Normal"/>
    <w:link w:val="FooterChar"/>
    <w:uiPriority w:val="99"/>
    <w:unhideWhenUsed/>
    <w:rsid w:val="00DC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16B"/>
  </w:style>
  <w:style w:type="paragraph" w:styleId="NormalWeb">
    <w:name w:val="Normal (Web)"/>
    <w:basedOn w:val="Normal"/>
    <w:uiPriority w:val="99"/>
    <w:semiHidden/>
    <w:unhideWhenUsed/>
    <w:rsid w:val="00E9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Training Expo</dc:creator>
  <cp:keywords/>
  <dc:description/>
  <cp:lastModifiedBy>The Training Expo</cp:lastModifiedBy>
  <cp:revision>3</cp:revision>
  <cp:lastPrinted>2021-11-03T22:05:00Z</cp:lastPrinted>
  <dcterms:created xsi:type="dcterms:W3CDTF">2021-12-07T19:52:00Z</dcterms:created>
  <dcterms:modified xsi:type="dcterms:W3CDTF">2021-12-09T17:09:00Z</dcterms:modified>
</cp:coreProperties>
</file>